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009E" w14:textId="7C6FBE98" w:rsidR="00D36958" w:rsidRDefault="000E01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9D6099" wp14:editId="1FEE4687">
                <wp:simplePos x="0" y="0"/>
                <wp:positionH relativeFrom="column">
                  <wp:posOffset>5390707</wp:posOffset>
                </wp:positionH>
                <wp:positionV relativeFrom="paragraph">
                  <wp:posOffset>-326405</wp:posOffset>
                </wp:positionV>
                <wp:extent cx="3893185" cy="110578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1105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E6CB3" w14:textId="3D89AB94" w:rsidR="003A231E" w:rsidRPr="003A231E" w:rsidRDefault="00D743FF" w:rsidP="003A231E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In art we will be learning about primary </w:t>
                            </w:r>
                            <w:proofErr w:type="spellStart"/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and the different shades t</w:t>
                            </w:r>
                            <w:r w:rsidR="001F5937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hey make. We will </w:t>
                            </w:r>
                            <w:r w:rsidR="00654344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also </w:t>
                            </w:r>
                            <w:r w:rsidR="001F5937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be mixing our own paint to</w:t>
                            </w:r>
                            <w:r w:rsidR="00654344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create light and dark shades</w:t>
                            </w:r>
                            <w:r w:rsidR="008D1D34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="00402F64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We will be using</w:t>
                            </w:r>
                            <w:r w:rsidR="00B13BF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the techniques we have learnt </w:t>
                            </w:r>
                            <w:r w:rsidR="00D236A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to create a s</w:t>
                            </w:r>
                            <w:r w:rsidR="001D39A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unset savannah</w:t>
                            </w:r>
                            <w:r w:rsidR="000649F0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60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45pt;margin-top:-25.7pt;width:306.55pt;height:87.0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1FEwIAAP4DAAAOAAAAZHJzL2Uyb0RvYy54bWysU9uO2yAQfa/Uf0C8N7azyW5ixVlts01V&#10;aXuRtv0ADDhGxQwFEnv79R2wN5u2b1V5QDPMcJg5c9jcDp0mJ+m8AlPRYpZTIg0Hocyhot++7t+s&#10;KPGBGcE0GFnRJ+np7fb1q01vSzmHFrSQjiCI8WVvK9qGYMss87yVHfMzsNJgsAHXsYCuO2TCsR7R&#10;O53N8/w668EJ64BL7/H0fgzSbcJvGsnD56bxMhBdUawtpN2lvY57tt2w8uCYbRWfymD/UEXHlMFH&#10;z1D3LDBydOovqE5xBx6aMOPQZdA0isvUA3ZT5H9089gyK1MvSI63Z5r8/4Pln06P9osjYXgLAw4w&#10;NeHtA/DvnhjYtcwc5J1z0LeSCXy4iJRlvfXldDVS7UsfQer+IwgcMjsGSEBD47rICvZJEB0H8HQm&#10;XQ6BcDy8Wq2vitWSEo6xosiXN6vr9AYrn69b58N7CR2JRkUdTjXBs9ODD7EcVj6nxNc8aCX2Suvk&#10;uEO9046cGCpgn9aE/luaNqSv6Ho5XyZkA/F+EkenAipUq66iqzyuUTORjndGpJTAlB5trESbiZ9I&#10;yUhOGOqBKIG9xruRrhrEExLmYBQkfiA0WnA/KelRjBX1P47MSUr0B4Okr4vFIqo3OYvlzRwddxmp&#10;LyPMcISqaKBkNHchKT7SYeAOh9OoRNtLJVPJKLLE5vQhooov/ZT18m23vwAAAP//AwBQSwMEFAAG&#10;AAgAAAAhABbaCsvgAAAADAEAAA8AAABkcnMvZG93bnJldi54bWxMj8tug0AMRfeV8g8jR+qmSoYg&#10;AoQyRG2lVt3m8QEGHEBlPIiZBPL3nazanS0fXZ+b72fdixuNtjOsYLMOQBBXpu64UXA+fa5SENYh&#10;19gbJgV3srAvFk85ZrWZ+EC3o2uED2GboYLWuSGT0lYtabRrMxD728WMGp1fx0bWI04+XPcyDIJY&#10;auzYf2hxoI+Wqp/jVSu4fE8v291Ufrlzcojid+yS0tyVel7Ob68gHM3uD4aHvleHwjuV5sq1Fb2C&#10;NEp3HlWw2m4iEA8iikNfr/RTGCYgi1z+L1H8AgAA//8DAFBLAQItABQABgAIAAAAIQC2gziS/gAA&#10;AOEBAAATAAAAAAAAAAAAAAAAAAAAAABbQ29udGVudF9UeXBlc10ueG1sUEsBAi0AFAAGAAgAAAAh&#10;ADj9If/WAAAAlAEAAAsAAAAAAAAAAAAAAAAALwEAAF9yZWxzLy5yZWxzUEsBAi0AFAAGAAgAAAAh&#10;ACQ/XUUTAgAA/gMAAA4AAAAAAAAAAAAAAAAALgIAAGRycy9lMm9Eb2MueG1sUEsBAi0AFAAGAAgA&#10;AAAhABbaCsvgAAAADAEAAA8AAAAAAAAAAAAAAAAAbQQAAGRycy9kb3ducmV2LnhtbFBLBQYAAAAA&#10;BAAEAPMAAAB6BQAAAAA=&#10;" stroked="f">
                <v:textbox>
                  <w:txbxContent>
                    <w:p w14:paraId="144E6CB3" w14:textId="3D89AB94" w:rsidR="003A231E" w:rsidRPr="003A231E" w:rsidRDefault="00D743FF" w:rsidP="003A231E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In art we will be learning about primary </w:t>
                      </w:r>
                      <w:proofErr w:type="spellStart"/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colours</w:t>
                      </w:r>
                      <w:proofErr w:type="spellEnd"/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and the different shades t</w:t>
                      </w:r>
                      <w:r w:rsidR="001F5937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hey make. We will </w:t>
                      </w:r>
                      <w:r w:rsidR="00654344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also </w:t>
                      </w:r>
                      <w:r w:rsidR="001F5937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be mixing our own paint to</w:t>
                      </w:r>
                      <w:r w:rsidR="00654344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create light and dark shades</w:t>
                      </w:r>
                      <w:r w:rsidR="008D1D34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.</w:t>
                      </w:r>
                      <w:r w:rsidR="00402F64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We will be using</w:t>
                      </w:r>
                      <w:r w:rsidR="00B13BF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the techniques we have learnt </w:t>
                      </w:r>
                      <w:r w:rsidR="00D236A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to create a s</w:t>
                      </w:r>
                      <w:r w:rsidR="001D39A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unset savannah</w:t>
                      </w:r>
                      <w:r w:rsidR="000649F0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722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A3557AD" wp14:editId="2B954402">
                <wp:simplePos x="0" y="0"/>
                <wp:positionH relativeFrom="column">
                  <wp:posOffset>2085340</wp:posOffset>
                </wp:positionH>
                <wp:positionV relativeFrom="paragraph">
                  <wp:posOffset>88265</wp:posOffset>
                </wp:positionV>
                <wp:extent cx="2352675" cy="106870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C392D" w14:textId="227A0A19" w:rsidR="00AD048D" w:rsidRPr="00AD048D" w:rsidRDefault="00AD048D" w:rsidP="00AD048D">
                            <w:pPr>
                              <w:jc w:val="center"/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</w:pPr>
                            <w:r w:rsidRPr="00AD048D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Listen to the story ‘</w:t>
                            </w:r>
                            <w:proofErr w:type="spellStart"/>
                            <w:r w:rsidR="00FF2385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Handa’s</w:t>
                            </w:r>
                            <w:proofErr w:type="spellEnd"/>
                            <w:r w:rsidR="00FF2385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 xml:space="preserve"> Surprise</w:t>
                            </w:r>
                            <w:r w:rsidRPr="00AD048D"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  <w:t>’ by scanning this code.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57AD" id="_x0000_s1027" type="#_x0000_t202" style="position:absolute;margin-left:164.2pt;margin-top:6.95pt;width:185.25pt;height:84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bDwIAAPcDAAAOAAAAZHJzL2Uyb0RvYy54bWysU9uO2yAQfa/Uf0C8N3bcOMlacVbbbFNV&#10;2l6kbT8AYxyjYoYCiZ1+/Q7Ym03bt6o8IIYZ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Eye5tny1VOCUffPF2uV2kec7Di+bmxzn8Q0JFwKKnFqUZ4dnpwPpTDiueQkM2BkvVeKhUN&#10;e6h2ypITQwXs45rQfwtTmvQlvcmzPCJrCO+jODrpUaFKdiVdp2GNmgl0vNd1DPFMqvGMlSg98RMo&#10;GcnxQzVgYOCpgvqMTFkYlYg/Bw8t2F+U9KjCkrqfR2YFJeqjRrZv5otFkG00FvkqQ8Nee6prD9Mc&#10;oUrqKRmPOx+lHnjQcIdTaWTk66WSqVZUV6Rx+glBvtd2jHr5r9snAAAA//8DAFBLAwQUAAYACAAA&#10;ACEA/Xmx8d4AAAAKAQAADwAAAGRycy9kb3ducmV2LnhtbEyPQU+DQBCF7yb+h8008WLsIq0UkKVR&#10;E02vrf0BCzsFUnaWsNtC/73jSW8z817efK/YzrYXVxx950jB8zICgVQ701Gj4Pj9+ZSC8EGT0b0j&#10;VHBDD9vy/q7QuXET7fF6CI3gEPK5VtCGMORS+rpFq/3SDUisndxodeB1bKQZ9cThtpdxFCXS6o74&#10;Q6sH/GixPh8uVsFpNz2+ZFP1FY6b/Tp5192mcjelHhbz2yuIgHP4M8MvPqNDyUyVu5DxolewitM1&#10;W1lYZSDYkGQpDxUf0jgGWRbyf4XyBwAA//8DAFBLAQItABQABgAIAAAAIQC2gziS/gAAAOEBAAAT&#10;AAAAAAAAAAAAAAAAAAAAAABbQ29udGVudF9UeXBlc10ueG1sUEsBAi0AFAAGAAgAAAAhADj9If/W&#10;AAAAlAEAAAsAAAAAAAAAAAAAAAAALwEAAF9yZWxzLy5yZWxzUEsBAi0AFAAGAAgAAAAhAF5pBlsP&#10;AgAA9wMAAA4AAAAAAAAAAAAAAAAALgIAAGRycy9lMm9Eb2MueG1sUEsBAi0AFAAGAAgAAAAhAP15&#10;sfHeAAAACgEAAA8AAAAAAAAAAAAAAAAAaQQAAGRycy9kb3ducmV2LnhtbFBLBQYAAAAABAAEAPMA&#10;AAB0BQAAAAA=&#10;" stroked="f">
                <v:textbox>
                  <w:txbxContent>
                    <w:p w14:paraId="2BBC392D" w14:textId="227A0A19" w:rsidR="00AD048D" w:rsidRPr="00AD048D" w:rsidRDefault="00AD048D" w:rsidP="00AD048D">
                      <w:pPr>
                        <w:jc w:val="center"/>
                        <w:rPr>
                          <w:rFonts w:ascii="NTPrintfk" w:hAnsi="NTPrintfk"/>
                          <w:sz w:val="40"/>
                          <w:szCs w:val="40"/>
                        </w:rPr>
                      </w:pPr>
                      <w:r w:rsidRPr="00AD048D">
                        <w:rPr>
                          <w:rFonts w:ascii="NTPrintfk" w:hAnsi="NTPrintfk"/>
                          <w:sz w:val="40"/>
                          <w:szCs w:val="40"/>
                        </w:rPr>
                        <w:t>Listen to the story ‘</w:t>
                      </w:r>
                      <w:proofErr w:type="spellStart"/>
                      <w:r w:rsidR="00FF2385">
                        <w:rPr>
                          <w:rFonts w:ascii="NTPrintfk" w:hAnsi="NTPrintfk"/>
                          <w:sz w:val="40"/>
                          <w:szCs w:val="40"/>
                        </w:rPr>
                        <w:t>Handa’s</w:t>
                      </w:r>
                      <w:proofErr w:type="spellEnd"/>
                      <w:r w:rsidR="00FF2385">
                        <w:rPr>
                          <w:rFonts w:ascii="NTPrintfk" w:hAnsi="NTPrintfk"/>
                          <w:sz w:val="40"/>
                          <w:szCs w:val="40"/>
                        </w:rPr>
                        <w:t xml:space="preserve"> Surprise</w:t>
                      </w:r>
                      <w:r w:rsidRPr="00AD048D">
                        <w:rPr>
                          <w:rFonts w:ascii="NTPrintfk" w:hAnsi="NTPrintfk"/>
                          <w:sz w:val="40"/>
                          <w:szCs w:val="40"/>
                        </w:rPr>
                        <w:t>’ by scanning this code.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385">
        <w:rPr>
          <w:noProof/>
        </w:rPr>
        <w:drawing>
          <wp:anchor distT="0" distB="0" distL="114300" distR="114300" simplePos="0" relativeHeight="251658245" behindDoc="0" locked="0" layoutInCell="1" allowOverlap="1" wp14:anchorId="3E9761B2" wp14:editId="7745B0A9">
            <wp:simplePos x="0" y="0"/>
            <wp:positionH relativeFrom="column">
              <wp:posOffset>-171450</wp:posOffset>
            </wp:positionH>
            <wp:positionV relativeFrom="paragraph">
              <wp:posOffset>275384</wp:posOffset>
            </wp:positionV>
            <wp:extent cx="2158881" cy="1790700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8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48D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17DC4A0" wp14:editId="7A0E4ECE">
                <wp:simplePos x="0" y="0"/>
                <wp:positionH relativeFrom="column">
                  <wp:posOffset>7225665</wp:posOffset>
                </wp:positionH>
                <wp:positionV relativeFrom="paragraph">
                  <wp:posOffset>5715</wp:posOffset>
                </wp:positionV>
                <wp:extent cx="2303780" cy="1068705"/>
                <wp:effectExtent l="0" t="0" r="127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E7F8" w14:textId="5A45E96E" w:rsidR="00AD048D" w:rsidRPr="00AD048D" w:rsidRDefault="00AD048D" w:rsidP="00AD048D">
                            <w:pPr>
                              <w:jc w:val="center"/>
                              <w:rPr>
                                <w:rFonts w:ascii="NTPrintfk" w:hAnsi="NTPrintf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C4A0" id="_x0000_s1028" type="#_x0000_t202" style="position:absolute;margin-left:568.95pt;margin-top:.45pt;width:181.4pt;height:84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tUEQIAAP4DAAAOAAAAZHJzL2Uyb0RvYy54bWysU9tu2zAMfR+wfxD0vthJkzY14hRdugwD&#10;ugvQ7QMUWY6FyaJGKbGzrx8lu2m2vQ3TgyCK1CF5eLS661vDjgq9Blvy6STnTFkJlbb7kn/7un2z&#10;5MwHYSthwKqSn5Tnd+vXr1adK9QMGjCVQkYg1hedK3kTgiuyzMtGtcJPwClLzhqwFYFM3GcVio7Q&#10;W5PN8vw66wArhyCV93T7MDj5OuHXtZLhc117FZgpOdUW0o5p38U9W69EsUfhGi3HMsQ/VNEKbSnp&#10;GepBBMEOqP+CarVE8FCHiYQ2g7rWUqUeqJtp/kc3T41wKvVC5Hh3psn/P1j56fjkviAL/VvoaYCp&#10;Ce8eQX73zMKmEXav7hGha5SoKPE0UpZ1zhfj00i1L3wE2XUfoaIhi0OABNTX2EZWqE9G6DSA05l0&#10;1Qcm6XJ2lV/dLMklyTfNr5c3+SLlEMXzc4c+vFfQsngoOdJUE7w4PvoQyxHFc0jM5sHoaquNSQbu&#10;dxuD7ChIAdu0RvTfwoxlXclvF7NFQrYQ3ydxtDqQQo1uS77M4xo0E+l4Z6sUEoQ2w5kqMXbkJ1Iy&#10;kBP6Xc90NZIX6dpBdSLCEAZB0geiQwP4k7OOxFhy/+MgUHFmPlgi/XY6n0f1JmO+uJmRgZee3aVH&#10;WElQJQ+cDcdNSIqPdFi4p+HUOtH2UslYMokssTl+iKjiSztFvXzb9S8AAAD//wMAUEsDBBQABgAI&#10;AAAAIQApilWO3gAAAAoBAAAPAAAAZHJzL2Rvd25yZXYueG1sTI/BTsMwEETvSPyDtUhcELVbaEJC&#10;nAqQQFxb+gFOvE0i4nUUu03692xP9LLa0Yxm3xab2fXihGPoPGlYLhQIpNrbjhoN+5/PxxcQIRqy&#10;pveEGs4YYFPe3hQmt36iLZ52sRFcQiE3GtoYh1zKULfoTFj4AYm9gx+diSzHRtrRTFzuerlSKpHO&#10;dMQXWjPgR4v17+7oNBy+p4d1NlVfcZ9un5N306WVP2t9fze/vYKIOMf/MFzwGR1KZqr8kWwQPevl&#10;U5pxVgPPi79WKgVR8ZZkK5BlIa9fKP8AAAD//wMAUEsBAi0AFAAGAAgAAAAhALaDOJL+AAAA4QEA&#10;ABMAAAAAAAAAAAAAAAAAAAAAAFtDb250ZW50X1R5cGVzXS54bWxQSwECLQAUAAYACAAAACEAOP0h&#10;/9YAAACUAQAACwAAAAAAAAAAAAAAAAAvAQAAX3JlbHMvLnJlbHNQSwECLQAUAAYACAAAACEAWQPr&#10;VBECAAD+AwAADgAAAAAAAAAAAAAAAAAuAgAAZHJzL2Uyb0RvYy54bWxQSwECLQAUAAYACAAAACEA&#10;KYpVjt4AAAAKAQAADwAAAAAAAAAAAAAAAABrBAAAZHJzL2Rvd25yZXYueG1sUEsFBgAAAAAEAAQA&#10;8wAAAHYFAAAAAA==&#10;" stroked="f">
                <v:textbox>
                  <w:txbxContent>
                    <w:p w14:paraId="48C1E7F8" w14:textId="5A45E96E" w:rsidR="00AD048D" w:rsidRPr="00AD048D" w:rsidRDefault="00AD048D" w:rsidP="00AD048D">
                      <w:pPr>
                        <w:jc w:val="center"/>
                        <w:rPr>
                          <w:rFonts w:ascii="NTPrintfk" w:hAnsi="NTPrintfk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  <w:r w:rsidR="00AD048D">
        <w:tab/>
      </w:r>
    </w:p>
    <w:p w14:paraId="2FF10ADF" w14:textId="4EC4B9E6" w:rsidR="00CA7D9A" w:rsidRDefault="00CA7D9A"/>
    <w:p w14:paraId="6413B4C4" w14:textId="6C1C86D7" w:rsidR="00CA7D9A" w:rsidRDefault="00B13BFE">
      <w:r>
        <w:rPr>
          <w:noProof/>
        </w:rPr>
        <w:drawing>
          <wp:anchor distT="0" distB="0" distL="114300" distR="114300" simplePos="0" relativeHeight="251658248" behindDoc="0" locked="0" layoutInCell="1" allowOverlap="1" wp14:anchorId="7304ED9A" wp14:editId="13A7C62F">
            <wp:simplePos x="0" y="0"/>
            <wp:positionH relativeFrom="margin">
              <wp:posOffset>4380318</wp:posOffset>
            </wp:positionH>
            <wp:positionV relativeFrom="paragraph">
              <wp:posOffset>6409</wp:posOffset>
            </wp:positionV>
            <wp:extent cx="5466520" cy="2923953"/>
            <wp:effectExtent l="0" t="0" r="1270" b="0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520" cy="292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68C2A" w14:textId="56B60155" w:rsidR="00CA7D9A" w:rsidRDefault="00CA7D9A"/>
    <w:p w14:paraId="3F2B1723" w14:textId="44AF045B" w:rsidR="00CA7D9A" w:rsidRDefault="008E70BB">
      <w:r>
        <w:rPr>
          <w:noProof/>
        </w:rPr>
        <w:drawing>
          <wp:anchor distT="0" distB="0" distL="114300" distR="114300" simplePos="0" relativeHeight="251658246" behindDoc="0" locked="0" layoutInCell="1" allowOverlap="1" wp14:anchorId="285D2192" wp14:editId="36B72A92">
            <wp:simplePos x="0" y="0"/>
            <wp:positionH relativeFrom="column">
              <wp:posOffset>2647950</wp:posOffset>
            </wp:positionH>
            <wp:positionV relativeFrom="paragraph">
              <wp:posOffset>14605</wp:posOffset>
            </wp:positionV>
            <wp:extent cx="1137504" cy="1095375"/>
            <wp:effectExtent l="0" t="0" r="5715" b="0"/>
            <wp:wrapNone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50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B8834" w14:textId="2D8D0C98" w:rsidR="00CA7D9A" w:rsidRDefault="00CA7D9A"/>
    <w:p w14:paraId="13A1B317" w14:textId="0FA9E35D" w:rsidR="00CA7D9A" w:rsidRDefault="00CA7D9A"/>
    <w:p w14:paraId="30DAD411" w14:textId="104E3764" w:rsidR="00CA7D9A" w:rsidRDefault="00CA7D9A"/>
    <w:p w14:paraId="22277752" w14:textId="61A6BA8A" w:rsidR="004C1E8B" w:rsidRDefault="008E70B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F41F3BE" wp14:editId="2B4554CE">
                <wp:simplePos x="0" y="0"/>
                <wp:positionH relativeFrom="column">
                  <wp:posOffset>85725</wp:posOffset>
                </wp:positionH>
                <wp:positionV relativeFrom="paragraph">
                  <wp:posOffset>22860</wp:posOffset>
                </wp:positionV>
                <wp:extent cx="3893185" cy="8001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2403" w14:textId="68093964" w:rsidR="00BE0262" w:rsidRPr="003A231E" w:rsidRDefault="000E014E" w:rsidP="00BE0262">
                            <w:pPr>
                              <w:jc w:val="center"/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Handa</w:t>
                            </w:r>
                            <w:proofErr w:type="spellEnd"/>
                            <w:r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909F5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puts some fruits in her basket</w:t>
                            </w:r>
                            <w:r w:rsidR="006B17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to take to her friend </w:t>
                            </w:r>
                            <w:proofErr w:type="spellStart"/>
                            <w:r w:rsidR="006B17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Akeyo</w:t>
                            </w:r>
                            <w:proofErr w:type="spellEnd"/>
                            <w:r w:rsidR="006B17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="00605C1A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But </w:t>
                            </w:r>
                            <w:proofErr w:type="spellStart"/>
                            <w:r w:rsidR="00605C1A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Handa’s</w:t>
                            </w:r>
                            <w:proofErr w:type="spellEnd"/>
                            <w:r w:rsidR="00605C1A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walk takes her</w:t>
                            </w:r>
                            <w:r w:rsidR="006B17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passed some animals </w:t>
                            </w:r>
                            <w:r w:rsidR="00605C1A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>and the fruits do look delicious!!</w:t>
                            </w:r>
                            <w:r w:rsidR="003A231E" w:rsidRPr="003A231E">
                              <w:rPr>
                                <w:rFonts w:ascii="NTPrintfk" w:hAnsi="NTPrintf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F3BE" id="_x0000_s1029" type="#_x0000_t202" style="position:absolute;margin-left:6.75pt;margin-top:1.8pt;width:306.55pt;height:6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LOEQIAAP0DAAAOAAAAZHJzL2Uyb0RvYy54bWysU9uO0zAQfUfiHyy/06TdFtqo6WrpUoS0&#10;XKSFD3Acp7FwPGbsNilfz9jpdqvlDZEHy5Oxz5w5c7y+HTrDjgq9Blvy6STnTFkJtbb7kv/4vnuz&#10;5MwHYWthwKqSn5Tnt5vXr9a9K9QMWjC1QkYg1he9K3kbgiuyzMtWdcJPwClLyQawE4FC3Gc1ip7Q&#10;O5PN8vxt1gPWDkEq7+nv/Zjkm4TfNEqGr03jVWCm5MQtpBXTWsU126xFsUfhWi3PNMQ/sOiEtlT0&#10;AnUvgmAH1H9BdVoieGjCREKXQdNoqVIP1M00f9HNYyucSr2QON5dZPL/D1Z+OT66b8jC8B4GGmBq&#10;wrsHkD89s7Bthd2rO0ToWyVqKjyNkmW988X5apTaFz6CVP1nqGnI4hAgAQ0NdlEV6pMROg3gdBFd&#10;DYFJ+nmzXN1MlwvOJOWWOamQppKJ4um2Qx8+KuhY3JQcaagJXRwffIhsRPF0JBbzYHS908akAPfV&#10;1iA7CjLALn2pgRfHjGV9yVeL2SIhW4j3kzc6HcigRneJXD6SE0VU44Ot05EgtBn3xMTYszxRkVGb&#10;MFQD03XJZ7F0VKuC+kR6IYx+pPdDmxbwN2c9ebHk/tdBoOLMfLKk+Wo6n0fzpmC+eDejAK8z1XVG&#10;WElQJQ+cjdttSIaPcli4o9k0Osn2zORMmTyW1Dy/h2ji6ziden61mz8AAAD//wMAUEsDBBQABgAI&#10;AAAAIQBMsTzM3AAAAAgBAAAPAAAAZHJzL2Rvd25yZXYueG1sTI/BTsNADETvSPzDykhcEN2Q0i0N&#10;2VSABOLa0g9wEjeJyHqj7LZJ/x5zgpvHMxo/59vZ9epMY+g8W3hYJKCIK1933Fg4fL3fP4EKEbnG&#10;3jNZuFCAbXF9lWNW+4l3dN7HRkkJhwwttDEOmdahaslhWPiBWLyjHx1GkWOj6xEnKXe9TpPEaIcd&#10;y4UWB3prqfren5yF4+d0t9pM5Uc8rHeP5hW7dekv1t7ezC/PoCLN8S8Mv/iCDoUwlf7EdVC96OVK&#10;khaWBpTYJjUylLJPNwZ0kev/DxQ/AAAA//8DAFBLAQItABQABgAIAAAAIQC2gziS/gAAAOEBAAAT&#10;AAAAAAAAAAAAAAAAAAAAAABbQ29udGVudF9UeXBlc10ueG1sUEsBAi0AFAAGAAgAAAAhADj9If/W&#10;AAAAlAEAAAsAAAAAAAAAAAAAAAAALwEAAF9yZWxzLy5yZWxzUEsBAi0AFAAGAAgAAAAhAK1c4s4R&#10;AgAA/QMAAA4AAAAAAAAAAAAAAAAALgIAAGRycy9lMm9Eb2MueG1sUEsBAi0AFAAGAAgAAAAhAEyx&#10;PMzcAAAACAEAAA8AAAAAAAAAAAAAAAAAawQAAGRycy9kb3ducmV2LnhtbFBLBQYAAAAABAAEAPMA&#10;AAB0BQAAAAA=&#10;" stroked="f">
                <v:textbox>
                  <w:txbxContent>
                    <w:p w14:paraId="5F262403" w14:textId="68093964" w:rsidR="00BE0262" w:rsidRPr="003A231E" w:rsidRDefault="000E014E" w:rsidP="00BE0262">
                      <w:pPr>
                        <w:jc w:val="center"/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Handa</w:t>
                      </w:r>
                      <w:proofErr w:type="spellEnd"/>
                      <w:r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909F5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puts some fruits in her basket</w:t>
                      </w:r>
                      <w:r w:rsidR="006B17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to take to her friend </w:t>
                      </w:r>
                      <w:proofErr w:type="spellStart"/>
                      <w:r w:rsidR="006B17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Akeyo</w:t>
                      </w:r>
                      <w:proofErr w:type="spellEnd"/>
                      <w:r w:rsidR="006B17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="00605C1A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But </w:t>
                      </w:r>
                      <w:proofErr w:type="spellStart"/>
                      <w:r w:rsidR="00605C1A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Handa’s</w:t>
                      </w:r>
                      <w:proofErr w:type="spellEnd"/>
                      <w:r w:rsidR="00605C1A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walk takes her</w:t>
                      </w:r>
                      <w:r w:rsidR="006B17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passed some animals </w:t>
                      </w:r>
                      <w:r w:rsidR="00605C1A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>and the fruits do look delicious!!</w:t>
                      </w:r>
                      <w:r w:rsidR="003A231E" w:rsidRPr="003A231E">
                        <w:rPr>
                          <w:rFonts w:ascii="NTPrintfk" w:hAnsi="NTPrintf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3F6F0" w14:textId="3A233443" w:rsidR="004C1E8B" w:rsidRDefault="004C1E8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7D5A4C7C" w14:textId="3C3E642A" w:rsidR="004C1E8B" w:rsidRDefault="004C1E8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21DD7ADD" w14:textId="2A136991" w:rsidR="000D7A6B" w:rsidRDefault="000D7A6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69445091" w14:textId="52FC2207" w:rsidR="000D7A6B" w:rsidRDefault="000D7A6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  <w:u w:val="single"/>
        </w:rPr>
      </w:pPr>
    </w:p>
    <w:p w14:paraId="662E6151" w14:textId="0FD5A4D1" w:rsidR="008A61AD" w:rsidRDefault="008A61AD" w:rsidP="008A61AD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sz w:val="28"/>
          <w:szCs w:val="28"/>
        </w:rPr>
      </w:pPr>
      <w:r w:rsidRPr="00F3325C">
        <w:rPr>
          <w:rStyle w:val="normaltextrun"/>
          <w:rFonts w:ascii="NTPrintf" w:hAnsi="NTPrintf" w:cs="Calibri"/>
          <w:sz w:val="28"/>
          <w:szCs w:val="28"/>
          <w:u w:val="single"/>
        </w:rPr>
        <w:t xml:space="preserve">Year 1 dates for </w:t>
      </w:r>
      <w:r w:rsidR="003052A4">
        <w:rPr>
          <w:rStyle w:val="normaltextrun"/>
          <w:rFonts w:ascii="NTPrintf" w:hAnsi="NTPrintf" w:cs="Calibri"/>
          <w:sz w:val="28"/>
          <w:szCs w:val="28"/>
          <w:u w:val="single"/>
        </w:rPr>
        <w:t>Spring 1</w:t>
      </w:r>
      <w:r w:rsidRPr="00F3325C">
        <w:rPr>
          <w:rStyle w:val="normaltextrun"/>
          <w:rFonts w:ascii="NTPrintf" w:hAnsi="NTPrintf" w:cs="Calibri"/>
          <w:sz w:val="28"/>
          <w:szCs w:val="28"/>
        </w:rPr>
        <w:t>:</w:t>
      </w:r>
      <w:r w:rsidRPr="00F3325C">
        <w:rPr>
          <w:rStyle w:val="eop"/>
          <w:rFonts w:ascii="Cambria" w:hAnsi="Cambria" w:cs="Cambria"/>
          <w:sz w:val="28"/>
          <w:szCs w:val="28"/>
        </w:rPr>
        <w:t> </w:t>
      </w:r>
    </w:p>
    <w:p w14:paraId="35AA1056" w14:textId="03841F96" w:rsidR="005E06A3" w:rsidRPr="00F3325C" w:rsidRDefault="000649F0" w:rsidP="008A61AD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62D79876" wp14:editId="43AF91D8">
            <wp:simplePos x="0" y="0"/>
            <wp:positionH relativeFrom="column">
              <wp:posOffset>8228212</wp:posOffset>
            </wp:positionH>
            <wp:positionV relativeFrom="paragraph">
              <wp:posOffset>9052</wp:posOffset>
            </wp:positionV>
            <wp:extent cx="1499191" cy="1701256"/>
            <wp:effectExtent l="0" t="0" r="635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91" cy="170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1B71E" w14:textId="0A0FCC83" w:rsidR="006317A4" w:rsidRPr="006317A4" w:rsidRDefault="008E70BB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mbria"/>
          <w:sz w:val="28"/>
          <w:szCs w:val="28"/>
        </w:rPr>
      </w:pPr>
      <w:r w:rsidRPr="00E46EBD">
        <w:rPr>
          <w:rStyle w:val="normaltextrun"/>
          <w:rFonts w:ascii="NTPrintf" w:hAnsi="NTPrintf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B862486" wp14:editId="719F4490">
                <wp:simplePos x="0" y="0"/>
                <wp:positionH relativeFrom="margin">
                  <wp:posOffset>5135245</wp:posOffset>
                </wp:positionH>
                <wp:positionV relativeFrom="paragraph">
                  <wp:posOffset>9525</wp:posOffset>
                </wp:positionV>
                <wp:extent cx="1903095" cy="1362075"/>
                <wp:effectExtent l="0" t="0" r="2095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21D9" w14:textId="1D29A6EE" w:rsid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  <w:t>Year 1 PE Days:</w:t>
                            </w:r>
                          </w:p>
                          <w:p w14:paraId="61F5A9E9" w14:textId="77777777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42F08" w14:textId="4CE8BE33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Tuesday – Beech</w:t>
                            </w:r>
                          </w:p>
                          <w:p w14:paraId="489C97FD" w14:textId="1A1F9672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Wednesday – Beech, Birch, Blackthorn</w:t>
                            </w:r>
                          </w:p>
                          <w:p w14:paraId="48DB5D71" w14:textId="7FF29587" w:rsidR="00E46EBD" w:rsidRPr="00E46EBD" w:rsidRDefault="00E46EBD" w:rsidP="00E46EBD">
                            <w:pPr>
                              <w:pStyle w:val="NoSpacing"/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</w:pPr>
                            <w:r w:rsidRPr="00E46EBD">
                              <w:rPr>
                                <w:rFonts w:ascii="NTPreCursivef" w:hAnsi="NTPreCursivef"/>
                                <w:sz w:val="28"/>
                                <w:szCs w:val="28"/>
                              </w:rPr>
                              <w:t>Friday – Birch, Blackthorn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2486" id="_x0000_s1030" type="#_x0000_t202" style="position:absolute;margin-left:404.35pt;margin-top:.75pt;width:149.85pt;height:107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QqMwIAAGEEAAAOAAAAZHJzL2Uyb0RvYy54bWysVNtu2zAMfR+wfxD0vthJk7Yx4hRdugwD&#10;ugvQ7QNkWY6FSaImKbGzrx8lu2nSvQ3zgyCK0iF5DunVXa8VOQjnJZiSTic5JcJwqKXZlfTH9+27&#10;W0p8YKZmCowo6VF4erd++2bV2ULMoAVVC0cQxPiisyVtQ7BFlnneCs38BKww6GzAaRbQdLusdqxD&#10;dK2yWZ5fZx242jrgwns8fRicdJ3wm0bw8LVpvAhElRRzC2l1aa3imq1XrNg5ZlvJxzTYP2ShmTQY&#10;9AT1wAIjeyf/gtKSO/DQhAkHnUHTSC5SDVjNNH9VzVPLrEi1IDnenmjy/w+Wfzk82W+OhP499Chg&#10;KsLbR+A/PTGwaZnZiXvnoGsFqzHwNFKWddYX49NItS98BKm6z1CjyGwfIAH1jdORFayTIDoKcDyR&#10;LvpAeAy5zK/y5YISjr7p1fUsv1mkGKx4fm6dDx8FaBI3JXWoaoJnh0cfYjqseL4So3lQst5KpZLh&#10;dtVGOXJg2AHb9I3oF9eUIV1Jl4vZYmDgAiI2oziBhH5gSe01ljsAL3L8hmbCY2y5V8eYYWrpiJLy&#10;vQiuZcAhUFKX9DYCjUiR8Q+mTi0amFTDHqGUGSWIrA/8h77qiaxLOo9ZREUqqI+oiYOh53FGcdOC&#10;+01Jh/1eUv9rz5ygRH0yqOtyOp/HAUnGfHEzQ8Ode6pzDzMcoUoaKBm2m5CGKjJu4B71b2RS5iWT&#10;MWXs40TAOHNxUM7tdOvlz7D+AwAA//8DAFBLAwQUAAYACAAAACEAGOoefN4AAAAKAQAADwAAAGRy&#10;cy9kb3ducmV2LnhtbEyPsU7DMBRFdyT+wXpIbNROVYKVxqkoIuoASw0DoxO/JhGxHdluGv4ed4Lx&#10;6Vzde165W8xIZvRhcFZAtmJA0LZOD7YT8PlRP3AgISqr1egsCvjBALvq9qZUhXYXe8RZxo6kEhsK&#10;JaCPcSooDW2PRoWVm9AmdnLeqJhO31Ht1SWVm5GuGcupUYNNC72a8KXH9luejYBaSlnP+zlv/Pvh&#10;67B/e+UbyoS4v1uet0AiLvEvDFf9pA5Vcmrc2epARgGc8acUTeARyJVnjG+ANALWWc6AViX9/0L1&#10;CwAA//8DAFBLAQItABQABgAIAAAAIQC2gziS/gAAAOEBAAATAAAAAAAAAAAAAAAAAAAAAABbQ29u&#10;dGVudF9UeXBlc10ueG1sUEsBAi0AFAAGAAgAAAAhADj9If/WAAAAlAEAAAsAAAAAAAAAAAAAAAAA&#10;LwEAAF9yZWxzLy5yZWxzUEsBAi0AFAAGAAgAAAAhAB11RCozAgAAYQQAAA4AAAAAAAAAAAAAAAAA&#10;LgIAAGRycy9lMm9Eb2MueG1sUEsBAi0AFAAGAAgAAAAhABjqHnzeAAAACgEAAA8AAAAAAAAAAAAA&#10;AAAAjQQAAGRycy9kb3ducmV2LnhtbFBLBQYAAAAABAAEAPMAAACYBQAAAAA=&#10;" strokecolor="gray [1629]">
                <v:textbox>
                  <w:txbxContent>
                    <w:p w14:paraId="710321D9" w14:textId="1D29A6EE" w:rsid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  <w:t>Year 1 PE Days:</w:t>
                      </w:r>
                    </w:p>
                    <w:p w14:paraId="61F5A9E9" w14:textId="77777777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  <w:u w:val="single"/>
                        </w:rPr>
                      </w:pPr>
                    </w:p>
                    <w:p w14:paraId="5A442F08" w14:textId="4CE8BE33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Tuesday – Beech</w:t>
                      </w:r>
                    </w:p>
                    <w:p w14:paraId="489C97FD" w14:textId="1A1F9672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Wednesday – Beech, Birch, Blackthorn</w:t>
                      </w:r>
                    </w:p>
                    <w:p w14:paraId="48DB5D71" w14:textId="7FF29587" w:rsidR="00E46EBD" w:rsidRPr="00E46EBD" w:rsidRDefault="00E46EBD" w:rsidP="00E46EBD">
                      <w:pPr>
                        <w:pStyle w:val="NoSpacing"/>
                        <w:rPr>
                          <w:rFonts w:ascii="NTPreCursivef" w:hAnsi="NTPreCursivef"/>
                          <w:sz w:val="28"/>
                          <w:szCs w:val="28"/>
                        </w:rPr>
                      </w:pPr>
                      <w:r w:rsidRPr="00E46EBD">
                        <w:rPr>
                          <w:rFonts w:ascii="NTPreCursivef" w:hAnsi="NTPreCursivef"/>
                          <w:sz w:val="28"/>
                          <w:szCs w:val="28"/>
                        </w:rPr>
                        <w:t>Friday – Birch, Blackthorn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Mon </w:t>
      </w:r>
      <w:r w:rsidR="006317A4">
        <w:rPr>
          <w:rStyle w:val="normaltextrun"/>
          <w:rFonts w:ascii="NTPrintf" w:hAnsi="NTPrintf" w:cs="Calibri"/>
          <w:sz w:val="28"/>
          <w:szCs w:val="28"/>
        </w:rPr>
        <w:t>9</w:t>
      </w:r>
      <w:r w:rsidR="006317A4" w:rsidRPr="00F3325C">
        <w:rPr>
          <w:rStyle w:val="normaltextrun"/>
          <w:rFonts w:ascii="NTPrintf" w:hAnsi="NTPrintf" w:cs="Calibri"/>
          <w:sz w:val="20"/>
          <w:szCs w:val="20"/>
          <w:vertAlign w:val="superscript"/>
        </w:rPr>
        <w:t>th</w: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6317A4">
        <w:rPr>
          <w:rStyle w:val="normaltextrun"/>
          <w:rFonts w:ascii="NTPrintf" w:hAnsi="NTPrintf" w:cs="Calibri"/>
          <w:sz w:val="28"/>
          <w:szCs w:val="28"/>
        </w:rPr>
        <w:t>Jan</w: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6317A4">
        <w:rPr>
          <w:rStyle w:val="normaltextrun"/>
          <w:rFonts w:ascii="NTPrintf" w:hAnsi="NTPrintf" w:cs="Calibri"/>
          <w:sz w:val="28"/>
          <w:szCs w:val="28"/>
        </w:rPr>
        <w:t>–</w:t>
      </w:r>
      <w:r w:rsidR="006317A4" w:rsidRPr="00F3325C">
        <w:rPr>
          <w:rStyle w:val="normaltextrun"/>
          <w:rFonts w:ascii="NTPrintf" w:hAnsi="NTPrintf" w:cs="Calibri"/>
          <w:sz w:val="28"/>
          <w:szCs w:val="28"/>
        </w:rPr>
        <w:t xml:space="preserve"> A</w:t>
      </w:r>
      <w:r w:rsidR="006317A4">
        <w:rPr>
          <w:rStyle w:val="normaltextrun"/>
          <w:rFonts w:ascii="NTPrintf" w:hAnsi="NTPrintf" w:cs="Calibri"/>
          <w:sz w:val="28"/>
          <w:szCs w:val="28"/>
        </w:rPr>
        <w:t>sp</w:t>
      </w:r>
      <w:r w:rsidR="00846383">
        <w:rPr>
          <w:rStyle w:val="normaltextrun"/>
          <w:rFonts w:ascii="NTPrintf" w:hAnsi="NTPrintf" w:cs="Calibri"/>
          <w:sz w:val="28"/>
          <w:szCs w:val="28"/>
        </w:rPr>
        <w:t>ira</w:t>
      </w:r>
      <w:r w:rsidR="006317A4">
        <w:rPr>
          <w:rStyle w:val="normaltextrun"/>
          <w:rFonts w:ascii="NTPrintf" w:hAnsi="NTPrintf" w:cs="Calibri"/>
          <w:sz w:val="28"/>
          <w:szCs w:val="28"/>
        </w:rPr>
        <w:t>tion Week</w:t>
      </w:r>
      <w:r w:rsidR="006317A4" w:rsidRPr="00F3325C">
        <w:rPr>
          <w:rStyle w:val="eop"/>
          <w:rFonts w:ascii="Cambria" w:hAnsi="Cambria" w:cs="Cambria"/>
          <w:sz w:val="28"/>
          <w:szCs w:val="28"/>
        </w:rPr>
        <w:t> </w:t>
      </w:r>
    </w:p>
    <w:p w14:paraId="7517C52C" w14:textId="79E096D2" w:rsidR="009E03D2" w:rsidRPr="00F3325C" w:rsidRDefault="00BD1AF0" w:rsidP="008A61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NTPrintf" w:hAnsi="NTPrintf" w:cs="Calibri"/>
          <w:sz w:val="28"/>
          <w:szCs w:val="28"/>
        </w:rPr>
      </w:pPr>
      <w:r>
        <w:rPr>
          <w:rStyle w:val="normaltextrun"/>
          <w:rFonts w:ascii="NTPrintf" w:hAnsi="NTPrintf" w:cs="Calibri"/>
          <w:sz w:val="28"/>
          <w:szCs w:val="28"/>
        </w:rPr>
        <w:t>Mon</w:t>
      </w:r>
      <w:r w:rsidR="009E03D2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C12F34">
        <w:rPr>
          <w:rStyle w:val="normaltextrun"/>
          <w:rFonts w:ascii="NTPrintf" w:hAnsi="NTPrintf" w:cs="Calibri"/>
          <w:sz w:val="28"/>
          <w:szCs w:val="28"/>
        </w:rPr>
        <w:t>6</w:t>
      </w:r>
      <w:r w:rsidR="009E03D2" w:rsidRPr="00F3325C">
        <w:rPr>
          <w:rStyle w:val="normaltextrun"/>
          <w:rFonts w:ascii="NTPrintf" w:hAnsi="NTPrintf" w:cs="Calibri"/>
          <w:sz w:val="28"/>
          <w:szCs w:val="28"/>
          <w:vertAlign w:val="superscript"/>
        </w:rPr>
        <w:t>th</w:t>
      </w:r>
      <w:r w:rsidR="009E03D2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C12F34">
        <w:rPr>
          <w:rStyle w:val="normaltextrun"/>
          <w:rFonts w:ascii="NTPrintf" w:hAnsi="NTPrintf" w:cs="Calibri"/>
          <w:sz w:val="28"/>
          <w:szCs w:val="28"/>
        </w:rPr>
        <w:t>Feb</w:t>
      </w:r>
      <w:r w:rsidR="009E03D2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C12F34">
        <w:rPr>
          <w:rStyle w:val="normaltextrun"/>
          <w:rFonts w:ascii="NTPrintf" w:hAnsi="NTPrintf" w:cs="Calibri"/>
          <w:sz w:val="28"/>
          <w:szCs w:val="28"/>
        </w:rPr>
        <w:t>–</w:t>
      </w:r>
      <w:r w:rsidR="009E03D2" w:rsidRPr="00F3325C">
        <w:rPr>
          <w:rStyle w:val="normaltextrun"/>
          <w:rFonts w:ascii="NTPrintf" w:hAnsi="NTPrintf" w:cs="Calibri"/>
          <w:sz w:val="28"/>
          <w:szCs w:val="28"/>
        </w:rPr>
        <w:t xml:space="preserve"> </w:t>
      </w:r>
      <w:r w:rsidR="00C12F34">
        <w:rPr>
          <w:rStyle w:val="normaltextrun"/>
          <w:rFonts w:ascii="NTPrintf" w:hAnsi="NTPrintf" w:cs="Calibri"/>
          <w:sz w:val="28"/>
          <w:szCs w:val="28"/>
        </w:rPr>
        <w:t xml:space="preserve">Children’s </w:t>
      </w:r>
      <w:r w:rsidR="00D80F05">
        <w:rPr>
          <w:rStyle w:val="normaltextrun"/>
          <w:rFonts w:ascii="NTPrintf" w:hAnsi="NTPrintf" w:cs="Calibri"/>
          <w:sz w:val="28"/>
          <w:szCs w:val="28"/>
        </w:rPr>
        <w:t>M</w:t>
      </w:r>
      <w:r w:rsidR="00C12F34">
        <w:rPr>
          <w:rStyle w:val="normaltextrun"/>
          <w:rFonts w:ascii="NTPrintf" w:hAnsi="NTPrintf" w:cs="Calibri"/>
          <w:sz w:val="28"/>
          <w:szCs w:val="28"/>
        </w:rPr>
        <w:t xml:space="preserve">ental </w:t>
      </w:r>
      <w:r w:rsidR="00D80F05">
        <w:rPr>
          <w:rStyle w:val="normaltextrun"/>
          <w:rFonts w:ascii="NTPrintf" w:hAnsi="NTPrintf" w:cs="Calibri"/>
          <w:sz w:val="28"/>
          <w:szCs w:val="28"/>
        </w:rPr>
        <w:t>H</w:t>
      </w:r>
      <w:r w:rsidR="00C12F34">
        <w:rPr>
          <w:rStyle w:val="normaltextrun"/>
          <w:rFonts w:ascii="NTPrintf" w:hAnsi="NTPrintf" w:cs="Calibri"/>
          <w:sz w:val="28"/>
          <w:szCs w:val="28"/>
        </w:rPr>
        <w:t xml:space="preserve">ealth </w:t>
      </w:r>
      <w:r w:rsidR="00D80F05">
        <w:rPr>
          <w:rStyle w:val="normaltextrun"/>
          <w:rFonts w:ascii="NTPrintf" w:hAnsi="NTPrintf" w:cs="Calibri"/>
          <w:sz w:val="28"/>
          <w:szCs w:val="28"/>
        </w:rPr>
        <w:t>W</w:t>
      </w:r>
      <w:r w:rsidR="00C12F34">
        <w:rPr>
          <w:rStyle w:val="normaltextrun"/>
          <w:rFonts w:ascii="NTPrintf" w:hAnsi="NTPrintf" w:cs="Calibri"/>
          <w:sz w:val="28"/>
          <w:szCs w:val="28"/>
        </w:rPr>
        <w:t>eek</w:t>
      </w:r>
    </w:p>
    <w:p w14:paraId="7DCF14C0" w14:textId="6F75CB8A" w:rsidR="00F3325C" w:rsidRPr="00F3325C" w:rsidRDefault="00F3325C" w:rsidP="008A61AD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</w:p>
    <w:p w14:paraId="03076E9E" w14:textId="7BE61C39" w:rsidR="008A61AD" w:rsidRPr="00F3325C" w:rsidRDefault="008A61AD" w:rsidP="008A61AD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</w:p>
    <w:p w14:paraId="4F2B4856" w14:textId="2B5BB02E" w:rsidR="008A61AD" w:rsidRPr="00F3325C" w:rsidRDefault="008A61AD" w:rsidP="008A61AD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sz w:val="20"/>
          <w:szCs w:val="20"/>
        </w:rPr>
      </w:pPr>
    </w:p>
    <w:p w14:paraId="5142ABD2" w14:textId="74F6E1EB" w:rsidR="00CA7D9A" w:rsidRDefault="00CA7D9A" w:rsidP="005E06A3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sz w:val="28"/>
          <w:szCs w:val="28"/>
        </w:rPr>
      </w:pPr>
    </w:p>
    <w:p w14:paraId="3F0FEA6D" w14:textId="77777777" w:rsidR="0057267C" w:rsidRDefault="0057267C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  <w:u w:val="single"/>
        </w:rPr>
      </w:pPr>
    </w:p>
    <w:p w14:paraId="06C968D4" w14:textId="2FC0C7D8" w:rsidR="009174F2" w:rsidRPr="0057267C" w:rsidRDefault="008D5687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</w:rPr>
      </w:pPr>
      <w:r w:rsidRPr="00E53FB6">
        <w:rPr>
          <w:rFonts w:ascii="NTPrintf" w:hAnsi="NTPrintf" w:cs="Segoe UI"/>
          <w:u w:val="single"/>
        </w:rPr>
        <w:t>Year 1 Homework</w:t>
      </w:r>
      <w:r w:rsidRPr="00E53FB6">
        <w:rPr>
          <w:rFonts w:ascii="NTPrintf" w:hAnsi="NTPrintf" w:cs="Segoe UI"/>
        </w:rPr>
        <w:t xml:space="preserve"> – Reading </w:t>
      </w:r>
      <w:r w:rsidR="00E53FB6" w:rsidRPr="00E53FB6">
        <w:rPr>
          <w:rFonts w:ascii="NTPrintf" w:hAnsi="NTPrintf" w:cs="Segoe UI"/>
        </w:rPr>
        <w:t>every night</w:t>
      </w:r>
      <w:r w:rsidRPr="00E53FB6">
        <w:rPr>
          <w:rFonts w:ascii="NTPrintf" w:hAnsi="NTPrintf" w:cs="Segoe UI"/>
        </w:rPr>
        <w:t xml:space="preserve"> please </w:t>
      </w:r>
      <w:r w:rsidR="00561B24">
        <w:rPr>
          <w:rFonts w:ascii="NTPrintf" w:hAnsi="NTPrintf" w:cs="Segoe UI"/>
        </w:rPr>
        <w:t>and practice your rainbow words!!</w:t>
      </w:r>
    </w:p>
    <w:p w14:paraId="30612633" w14:textId="77777777" w:rsidR="009174F2" w:rsidRPr="00E53FB6" w:rsidRDefault="009174F2" w:rsidP="005E06A3">
      <w:pPr>
        <w:pStyle w:val="paragraph"/>
        <w:spacing w:before="0" w:beforeAutospacing="0" w:after="0" w:afterAutospacing="0"/>
        <w:textAlignment w:val="baseline"/>
        <w:rPr>
          <w:rFonts w:ascii="NTPrintf" w:hAnsi="NTPrintf" w:cs="Segoe UI"/>
        </w:rPr>
      </w:pPr>
    </w:p>
    <w:tbl>
      <w:tblPr>
        <w:tblStyle w:val="TableGrid"/>
        <w:tblW w:w="15418" w:type="dxa"/>
        <w:tblLook w:val="04A0" w:firstRow="1" w:lastRow="0" w:firstColumn="1" w:lastColumn="0" w:noHBand="0" w:noVBand="1"/>
      </w:tblPr>
      <w:tblGrid>
        <w:gridCol w:w="3083"/>
        <w:gridCol w:w="3083"/>
        <w:gridCol w:w="3084"/>
        <w:gridCol w:w="3084"/>
        <w:gridCol w:w="3084"/>
      </w:tblGrid>
      <w:tr w:rsidR="00D36958" w14:paraId="2EF58DD4" w14:textId="77777777" w:rsidTr="00A25392">
        <w:trPr>
          <w:trHeight w:val="360"/>
        </w:trPr>
        <w:tc>
          <w:tcPr>
            <w:tcW w:w="3083" w:type="dxa"/>
          </w:tcPr>
          <w:p w14:paraId="3BA02672" w14:textId="5C294DC8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Monday </w:t>
            </w:r>
          </w:p>
        </w:tc>
        <w:tc>
          <w:tcPr>
            <w:tcW w:w="3083" w:type="dxa"/>
          </w:tcPr>
          <w:p w14:paraId="09EFB7C9" w14:textId="478F919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Tuesday</w:t>
            </w:r>
          </w:p>
        </w:tc>
        <w:tc>
          <w:tcPr>
            <w:tcW w:w="3084" w:type="dxa"/>
          </w:tcPr>
          <w:p w14:paraId="4C6A61BA" w14:textId="6811D746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Wednesday</w:t>
            </w:r>
          </w:p>
        </w:tc>
        <w:tc>
          <w:tcPr>
            <w:tcW w:w="3084" w:type="dxa"/>
          </w:tcPr>
          <w:p w14:paraId="2833EFE4" w14:textId="450C0E9E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Thursday</w:t>
            </w:r>
          </w:p>
        </w:tc>
        <w:tc>
          <w:tcPr>
            <w:tcW w:w="3084" w:type="dxa"/>
          </w:tcPr>
          <w:p w14:paraId="6B86D711" w14:textId="74B3E832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Friday</w:t>
            </w:r>
          </w:p>
        </w:tc>
      </w:tr>
      <w:tr w:rsidR="00D36958" w14:paraId="27A32BC1" w14:textId="77777777" w:rsidTr="00A25392">
        <w:trPr>
          <w:trHeight w:val="524"/>
        </w:trPr>
        <w:tc>
          <w:tcPr>
            <w:tcW w:w="3083" w:type="dxa"/>
          </w:tcPr>
          <w:p w14:paraId="3650D73C" w14:textId="77777777" w:rsidR="00CA7D9A" w:rsidRDefault="00A25392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Reading books changed </w:t>
            </w:r>
          </w:p>
          <w:p w14:paraId="1D4ED22A" w14:textId="42D66797" w:rsidR="00A25392" w:rsidRPr="00CA7D9A" w:rsidRDefault="00A25392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New spellings </w:t>
            </w:r>
            <w:r w:rsidR="00F50845" w:rsidRPr="00CA7D9A">
              <w:rPr>
                <w:rFonts w:ascii="NTPrintf" w:hAnsi="NTPrintf"/>
                <w:sz w:val="28"/>
                <w:szCs w:val="28"/>
              </w:rPr>
              <w:t>sent home</w:t>
            </w:r>
          </w:p>
        </w:tc>
        <w:tc>
          <w:tcPr>
            <w:tcW w:w="3083" w:type="dxa"/>
          </w:tcPr>
          <w:p w14:paraId="73E1480E" w14:textId="77777777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</w:p>
        </w:tc>
        <w:tc>
          <w:tcPr>
            <w:tcW w:w="3084" w:type="dxa"/>
          </w:tcPr>
          <w:p w14:paraId="24964722" w14:textId="77777777" w:rsidR="00D36958" w:rsidRPr="00CA7D9A" w:rsidRDefault="00D36958">
            <w:pPr>
              <w:rPr>
                <w:rFonts w:ascii="NTPrintf" w:hAnsi="NTPrintf"/>
                <w:sz w:val="28"/>
                <w:szCs w:val="28"/>
              </w:rPr>
            </w:pPr>
          </w:p>
        </w:tc>
        <w:tc>
          <w:tcPr>
            <w:tcW w:w="3084" w:type="dxa"/>
          </w:tcPr>
          <w:p w14:paraId="3433BB8B" w14:textId="1C5853C4" w:rsidR="00D36958" w:rsidRPr="00CA7D9A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>Maths homework sent home</w:t>
            </w:r>
          </w:p>
        </w:tc>
        <w:tc>
          <w:tcPr>
            <w:tcW w:w="3084" w:type="dxa"/>
          </w:tcPr>
          <w:p w14:paraId="3FAE9551" w14:textId="7E958157" w:rsidR="00D36958" w:rsidRPr="00CA7D9A" w:rsidRDefault="00F50845" w:rsidP="00CA7D9A">
            <w:pPr>
              <w:pStyle w:val="ListParagraph"/>
              <w:numPr>
                <w:ilvl w:val="0"/>
                <w:numId w:val="1"/>
              </w:numPr>
              <w:rPr>
                <w:rFonts w:ascii="NTPrintf" w:hAnsi="NTPrintf"/>
                <w:sz w:val="28"/>
                <w:szCs w:val="28"/>
              </w:rPr>
            </w:pPr>
            <w:r w:rsidRPr="00CA7D9A">
              <w:rPr>
                <w:rFonts w:ascii="NTPrintf" w:hAnsi="NTPrintf"/>
                <w:sz w:val="28"/>
                <w:szCs w:val="28"/>
              </w:rPr>
              <w:t xml:space="preserve">Spelling test </w:t>
            </w:r>
          </w:p>
        </w:tc>
      </w:tr>
    </w:tbl>
    <w:p w14:paraId="2EAABC73" w14:textId="61B07491" w:rsidR="000D7A6B" w:rsidRPr="000D7A6B" w:rsidRDefault="000D7A6B" w:rsidP="000D7A6B">
      <w:pPr>
        <w:tabs>
          <w:tab w:val="left" w:pos="990"/>
        </w:tabs>
      </w:pPr>
    </w:p>
    <w:p w14:paraId="240388F3" w14:textId="2E255252" w:rsidR="0003176B" w:rsidRDefault="0003176B">
      <w:r>
        <w:rPr>
          <w:noProof/>
        </w:rPr>
        <w:lastRenderedPageBreak/>
        <w:drawing>
          <wp:inline distT="0" distB="0" distL="0" distR="0" wp14:anchorId="68D3DE31" wp14:editId="22FFE5CE">
            <wp:extent cx="9391015" cy="6645910"/>
            <wp:effectExtent l="0" t="0" r="635" b="254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76B" w:rsidSect="00AD048D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1E1DD" w14:textId="77777777" w:rsidR="00E00864" w:rsidRDefault="00E00864" w:rsidP="005E06A3">
      <w:pPr>
        <w:spacing w:after="0" w:line="240" w:lineRule="auto"/>
      </w:pPr>
      <w:r>
        <w:separator/>
      </w:r>
    </w:p>
  </w:endnote>
  <w:endnote w:type="continuationSeparator" w:id="0">
    <w:p w14:paraId="73BBA4C3" w14:textId="77777777" w:rsidR="00E00864" w:rsidRDefault="00E00864" w:rsidP="005E06A3">
      <w:pPr>
        <w:spacing w:after="0" w:line="240" w:lineRule="auto"/>
      </w:pPr>
      <w:r>
        <w:continuationSeparator/>
      </w:r>
    </w:p>
  </w:endnote>
  <w:endnote w:type="continuationNotice" w:id="1">
    <w:p w14:paraId="7C941B29" w14:textId="77777777" w:rsidR="00E00864" w:rsidRDefault="00E008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intfk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NTPrintf">
    <w:altName w:val="Calibri"/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f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B3ED8" w14:textId="77777777" w:rsidR="00E00864" w:rsidRDefault="00E00864" w:rsidP="005E06A3">
      <w:pPr>
        <w:spacing w:after="0" w:line="240" w:lineRule="auto"/>
      </w:pPr>
      <w:r>
        <w:separator/>
      </w:r>
    </w:p>
  </w:footnote>
  <w:footnote w:type="continuationSeparator" w:id="0">
    <w:p w14:paraId="4AAB534A" w14:textId="77777777" w:rsidR="00E00864" w:rsidRDefault="00E00864" w:rsidP="005E06A3">
      <w:pPr>
        <w:spacing w:after="0" w:line="240" w:lineRule="auto"/>
      </w:pPr>
      <w:r>
        <w:continuationSeparator/>
      </w:r>
    </w:p>
  </w:footnote>
  <w:footnote w:type="continuationNotice" w:id="1">
    <w:p w14:paraId="0809DF9E" w14:textId="77777777" w:rsidR="00E00864" w:rsidRDefault="00E008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D564C" w14:textId="4EFFD06B" w:rsidR="005E06A3" w:rsidRPr="005E06A3" w:rsidRDefault="005E06A3">
    <w:pPr>
      <w:pStyle w:val="Header"/>
      <w:rPr>
        <w:rFonts w:ascii="NTPrintf" w:hAnsi="NTPrintf"/>
        <w:lang w:val="en-US"/>
      </w:rPr>
    </w:pPr>
    <w:r w:rsidRPr="005E06A3">
      <w:rPr>
        <w:rFonts w:ascii="NTPrintf" w:hAnsi="NTPrintf"/>
        <w:sz w:val="28"/>
        <w:szCs w:val="28"/>
        <w:lang w:val="en-US"/>
      </w:rPr>
      <w:t>Year 1 Family Fact Sheet</w:t>
    </w:r>
  </w:p>
  <w:p w14:paraId="59629912" w14:textId="77777777" w:rsidR="005E06A3" w:rsidRPr="005E06A3" w:rsidRDefault="005E06A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F2FF3"/>
    <w:multiLevelType w:val="hybridMultilevel"/>
    <w:tmpl w:val="E71E2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37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8D"/>
    <w:rsid w:val="0003176B"/>
    <w:rsid w:val="00045173"/>
    <w:rsid w:val="00055317"/>
    <w:rsid w:val="000649F0"/>
    <w:rsid w:val="000D7A6B"/>
    <w:rsid w:val="000E014E"/>
    <w:rsid w:val="000E017D"/>
    <w:rsid w:val="00112875"/>
    <w:rsid w:val="001D39AE"/>
    <w:rsid w:val="001F5937"/>
    <w:rsid w:val="002B0FEC"/>
    <w:rsid w:val="002D7B6E"/>
    <w:rsid w:val="00303144"/>
    <w:rsid w:val="003052A4"/>
    <w:rsid w:val="00307FA0"/>
    <w:rsid w:val="003A231E"/>
    <w:rsid w:val="00402F64"/>
    <w:rsid w:val="00427D46"/>
    <w:rsid w:val="004962EB"/>
    <w:rsid w:val="004C1E8B"/>
    <w:rsid w:val="004D1868"/>
    <w:rsid w:val="005110E3"/>
    <w:rsid w:val="00561B24"/>
    <w:rsid w:val="0057267C"/>
    <w:rsid w:val="005E06A3"/>
    <w:rsid w:val="005E280D"/>
    <w:rsid w:val="00605C1A"/>
    <w:rsid w:val="006317A4"/>
    <w:rsid w:val="00654344"/>
    <w:rsid w:val="00685D1F"/>
    <w:rsid w:val="006B0AC0"/>
    <w:rsid w:val="006B171E"/>
    <w:rsid w:val="00772D33"/>
    <w:rsid w:val="0077727C"/>
    <w:rsid w:val="00846383"/>
    <w:rsid w:val="00866518"/>
    <w:rsid w:val="00877201"/>
    <w:rsid w:val="008873B9"/>
    <w:rsid w:val="008A61AD"/>
    <w:rsid w:val="008D1D34"/>
    <w:rsid w:val="008D5687"/>
    <w:rsid w:val="008E70BB"/>
    <w:rsid w:val="009174F2"/>
    <w:rsid w:val="009513B9"/>
    <w:rsid w:val="00953438"/>
    <w:rsid w:val="009E03D2"/>
    <w:rsid w:val="00A11166"/>
    <w:rsid w:val="00A25392"/>
    <w:rsid w:val="00A3722E"/>
    <w:rsid w:val="00A909F5"/>
    <w:rsid w:val="00AD048D"/>
    <w:rsid w:val="00B070F9"/>
    <w:rsid w:val="00B13BFE"/>
    <w:rsid w:val="00B6424C"/>
    <w:rsid w:val="00B940A2"/>
    <w:rsid w:val="00BA1A97"/>
    <w:rsid w:val="00BD1AF0"/>
    <w:rsid w:val="00BE0262"/>
    <w:rsid w:val="00BF6024"/>
    <w:rsid w:val="00C12F34"/>
    <w:rsid w:val="00C815DB"/>
    <w:rsid w:val="00CA7D9A"/>
    <w:rsid w:val="00D236AE"/>
    <w:rsid w:val="00D36958"/>
    <w:rsid w:val="00D743FF"/>
    <w:rsid w:val="00D80F05"/>
    <w:rsid w:val="00DF5719"/>
    <w:rsid w:val="00E00864"/>
    <w:rsid w:val="00E32FC2"/>
    <w:rsid w:val="00E46EBD"/>
    <w:rsid w:val="00E47226"/>
    <w:rsid w:val="00E53FB6"/>
    <w:rsid w:val="00F3325C"/>
    <w:rsid w:val="00F36820"/>
    <w:rsid w:val="00F41F11"/>
    <w:rsid w:val="00F50845"/>
    <w:rsid w:val="00FB0594"/>
    <w:rsid w:val="00FE418D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7530"/>
  <w15:chartTrackingRefBased/>
  <w15:docId w15:val="{E971B24F-49F0-46FC-87FC-A90FA268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D9A"/>
    <w:pPr>
      <w:ind w:left="720"/>
      <w:contextualSpacing/>
    </w:pPr>
  </w:style>
  <w:style w:type="paragraph" w:customStyle="1" w:styleId="paragraph">
    <w:name w:val="paragraph"/>
    <w:basedOn w:val="Normal"/>
    <w:rsid w:val="008A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A61AD"/>
  </w:style>
  <w:style w:type="character" w:customStyle="1" w:styleId="eop">
    <w:name w:val="eop"/>
    <w:basedOn w:val="DefaultParagraphFont"/>
    <w:rsid w:val="008A61AD"/>
  </w:style>
  <w:style w:type="paragraph" w:styleId="Header">
    <w:name w:val="header"/>
    <w:basedOn w:val="Normal"/>
    <w:link w:val="Head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6A3"/>
  </w:style>
  <w:style w:type="paragraph" w:styleId="Footer">
    <w:name w:val="footer"/>
    <w:basedOn w:val="Normal"/>
    <w:link w:val="FooterChar"/>
    <w:uiPriority w:val="99"/>
    <w:unhideWhenUsed/>
    <w:rsid w:val="005E0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6A3"/>
  </w:style>
  <w:style w:type="paragraph" w:styleId="NoSpacing">
    <w:name w:val="No Spacing"/>
    <w:uiPriority w:val="1"/>
    <w:qFormat/>
    <w:rsid w:val="00E46E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8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547159-4ace-4bed-9767-7e0204e303c6" xsi:nil="true"/>
    <lcf76f155ced4ddcb4097134ff3c332f xmlns="8c581222-df57-4062-acf3-7971a8106b21">
      <Terms xmlns="http://schemas.microsoft.com/office/infopath/2007/PartnerControls"/>
    </lcf76f155ced4ddcb4097134ff3c332f>
    <SharedWithUsers xmlns="ba547159-4ace-4bed-9767-7e0204e303c6">
      <UserInfo>
        <DisplayName>Kamiljeet Kaur</DisplayName>
        <AccountId>31</AccountId>
        <AccountType/>
      </UserInfo>
      <UserInfo>
        <DisplayName>Stephanie Carter</DisplayName>
        <AccountId>68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589381-B47F-4AB0-AC2C-01083692A7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30010-98F8-41C4-AF4C-B4E1B88AE2A1}">
  <ds:schemaRefs>
    <ds:schemaRef ds:uri="http://schemas.microsoft.com/office/2006/metadata/properties"/>
    <ds:schemaRef ds:uri="http://www.w3.org/XML/1998/namespace"/>
    <ds:schemaRef ds:uri="http://purl.org/dc/elements/1.1/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8c581222-df57-4062-acf3-7971a8106b21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7595C7E-DA5C-448F-87C8-3E145CF3B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Normington</dc:creator>
  <cp:keywords/>
  <dc:description/>
  <cp:lastModifiedBy>Stephanie Carter</cp:lastModifiedBy>
  <cp:revision>50</cp:revision>
  <dcterms:created xsi:type="dcterms:W3CDTF">2022-10-13T03:54:00Z</dcterms:created>
  <dcterms:modified xsi:type="dcterms:W3CDTF">2022-12-07T09:23:00Z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